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29" w:rsidRDefault="00D67029" w:rsidP="00D67029">
      <w:r>
        <w:t xml:space="preserve">Thomas </w:t>
      </w:r>
      <w:proofErr w:type="spellStart"/>
      <w:proofErr w:type="gramStart"/>
      <w:r>
        <w:t>paine</w:t>
      </w:r>
      <w:proofErr w:type="spellEnd"/>
      <w:proofErr w:type="gramEnd"/>
      <w:r>
        <w:t>:</w:t>
      </w:r>
    </w:p>
    <w:p w:rsidR="00D67029" w:rsidRDefault="00D67029" w:rsidP="00D67029">
      <w:r>
        <w:t>Who was Thomas Paine?</w:t>
      </w:r>
    </w:p>
    <w:p w:rsidR="00D67029" w:rsidRDefault="00D67029" w:rsidP="00D67029">
      <w:r>
        <w:t xml:space="preserve">he was an English American political activist, author, political theorist, and he was a revolutionary </w:t>
      </w:r>
      <w:proofErr w:type="spellStart"/>
      <w:r>
        <w:t>man!he</w:t>
      </w:r>
      <w:proofErr w:type="spellEnd"/>
      <w:r>
        <w:t xml:space="preserve"> was born January 29 1737 in Thetford England at age 12 he failed out of school then he started apprenticing his father who was a stay-maker.  at age 19 he failed at that and then left for sea, but by 1768 he was a tax officer in </w:t>
      </w:r>
      <w:proofErr w:type="spellStart"/>
      <w:r>
        <w:t>England.he</w:t>
      </w:r>
      <w:proofErr w:type="spellEnd"/>
      <w:r>
        <w:t xml:space="preserve"> was an influential writer he learned how to read, write, and perform arithmetic all in a couple of months.</w:t>
      </w:r>
    </w:p>
    <w:p w:rsidR="00D67029" w:rsidRDefault="00D67029" w:rsidP="00D67029">
      <w:r>
        <w:t xml:space="preserve">he was a tax </w:t>
      </w:r>
      <w:proofErr w:type="spellStart"/>
      <w:r>
        <w:t>offiver</w:t>
      </w:r>
      <w:proofErr w:type="spellEnd"/>
      <w:r>
        <w:t xml:space="preserve"> and he hunted smugglers and collected tax on liquor and tobacco he failed at that job and may others after that his life in England was marked as a failure. </w:t>
      </w:r>
      <w:proofErr w:type="gramStart"/>
      <w:r>
        <w:t>in</w:t>
      </w:r>
      <w:proofErr w:type="gramEnd"/>
      <w:r>
        <w:t xml:space="preserve"> 1744 he enrolled at a grammar school and by 1749 he dropped out he then later listed and hit the sea serving on board a privateer.in 1759 he opens the doors to his own business as being a master stay-keeper in sandwich, Kent.  </w:t>
      </w:r>
      <w:proofErr w:type="gramStart"/>
      <w:r>
        <w:t>on</w:t>
      </w:r>
      <w:proofErr w:type="gramEnd"/>
      <w:r>
        <w:t xml:space="preserve"> </w:t>
      </w:r>
      <w:proofErr w:type="spellStart"/>
      <w:r>
        <w:t>Septemtember</w:t>
      </w:r>
      <w:proofErr w:type="spellEnd"/>
      <w:r>
        <w:t xml:space="preserve"> 17, 1759 he married marry lambert she was an orphan of </w:t>
      </w:r>
      <w:proofErr w:type="spellStart"/>
      <w:r>
        <w:t>kent</w:t>
      </w:r>
      <w:proofErr w:type="spellEnd"/>
      <w:r>
        <w:t xml:space="preserve"> meaning no money no </w:t>
      </w:r>
      <w:proofErr w:type="spellStart"/>
      <w:r>
        <w:t>reletives</w:t>
      </w:r>
      <w:proofErr w:type="spellEnd"/>
      <w:r>
        <w:t xml:space="preserve"> her father had been a tax officer in 1769 marry dies giving birth to a child who (being pre-mature) dies soon after.  he moves back in with his parents and starts to study to become a tax officer once again he then becomes a supernumerary tax officer in 1761 in 1762 he moved to Grantham, Lincolnshire to become a tax </w:t>
      </w:r>
      <w:proofErr w:type="gramStart"/>
      <w:r>
        <w:t>officer  in</w:t>
      </w:r>
      <w:proofErr w:type="gramEnd"/>
      <w:r>
        <w:t xml:space="preserve"> 1764 he got transferred to </w:t>
      </w:r>
      <w:proofErr w:type="spellStart"/>
      <w:r>
        <w:t>attford</w:t>
      </w:r>
      <w:proofErr w:type="spellEnd"/>
      <w:r>
        <w:t xml:space="preserve"> he was making 50 pound a year in 1765 he was fired because he lied about inspecting goods. on </w:t>
      </w:r>
      <w:proofErr w:type="spellStart"/>
      <w:r>
        <w:t>june</w:t>
      </w:r>
      <w:proofErr w:type="spellEnd"/>
      <w:r>
        <w:t xml:space="preserve"> 31, 1766 he demands to be reinstated in his job that he lot but headed to wait for a vacancy over the next two years he works as a stay maker he then next applies as an ordained master  in 1768 he was a school teacher he quits then becomes a tax officer AGAIN and lives in an apartment above a snuff and tobacco shop in 1769 he becomes a member of the society of a twelve that talks about town </w:t>
      </w:r>
      <w:proofErr w:type="spellStart"/>
      <w:r>
        <w:t>polotics</w:t>
      </w:r>
      <w:proofErr w:type="spellEnd"/>
      <w:r>
        <w:t xml:space="preserve"> then collects taxes and tithes they collect and distribute among the poor in 1771 he marries </w:t>
      </w:r>
      <w:proofErr w:type="spellStart"/>
      <w:r>
        <w:t>elizibeth</w:t>
      </w:r>
      <w:proofErr w:type="spellEnd"/>
      <w:r>
        <w:t xml:space="preserve"> olive during the previous year he had set up a tobacco business with </w:t>
      </w:r>
      <w:proofErr w:type="spellStart"/>
      <w:r>
        <w:t>elizibeth</w:t>
      </w:r>
      <w:proofErr w:type="spellEnd"/>
      <w:r>
        <w:t xml:space="preserve"> and her mother after the death of </w:t>
      </w:r>
      <w:proofErr w:type="spellStart"/>
      <w:r>
        <w:t>elizibeths</w:t>
      </w:r>
      <w:proofErr w:type="spellEnd"/>
      <w:r>
        <w:t xml:space="preserve"> father</w:t>
      </w:r>
    </w:p>
    <w:p w:rsidR="00D67029" w:rsidRDefault="00D67029" w:rsidP="00D67029">
      <w:proofErr w:type="gramStart"/>
      <w:r>
        <w:t>in</w:t>
      </w:r>
      <w:proofErr w:type="gramEnd"/>
      <w:r>
        <w:t xml:space="preserve"> 1772 he published his first article asked in parliament for better pay and working conditions it was 21 pages long...</w:t>
      </w:r>
    </w:p>
    <w:p w:rsidR="00D67029" w:rsidRDefault="00D67029" w:rsidP="00D67029"/>
    <w:p w:rsidR="00D67029" w:rsidRDefault="00D67029" w:rsidP="00D67029">
      <w:r>
        <w:t>How did many colonists react to the ides Thomas Paine expressed in common sense.</w:t>
      </w:r>
    </w:p>
    <w:p w:rsidR="00D67029" w:rsidRDefault="00D67029" w:rsidP="00D67029">
      <w:proofErr w:type="gramStart"/>
      <w:r>
        <w:t>it</w:t>
      </w:r>
      <w:proofErr w:type="gramEnd"/>
      <w:r>
        <w:t xml:space="preserve"> gave the colonists the energy to start the war. Thomas Paine showed them that </w:t>
      </w:r>
      <w:proofErr w:type="spellStart"/>
      <w:proofErr w:type="gramStart"/>
      <w:r>
        <w:t>its</w:t>
      </w:r>
      <w:proofErr w:type="spellEnd"/>
      <w:proofErr w:type="gramEnd"/>
      <w:r>
        <w:t xml:space="preserve"> not ok to be bullied by the English and that they deserved to be treated equally.</w:t>
      </w:r>
    </w:p>
    <w:p w:rsidR="00E26AFC" w:rsidRDefault="00E26AFC"/>
    <w:p w:rsidR="00D67029" w:rsidRDefault="00D67029"/>
    <w:p w:rsidR="00D67029" w:rsidRDefault="00D67029"/>
    <w:p w:rsidR="00D67029" w:rsidRDefault="00D67029"/>
    <w:p w:rsidR="00D67029" w:rsidRDefault="00D67029"/>
    <w:p w:rsidR="00D67029" w:rsidRDefault="00D67029">
      <w:r>
        <w:lastRenderedPageBreak/>
        <w:t xml:space="preserve">Samuel </w:t>
      </w:r>
      <w:proofErr w:type="spellStart"/>
      <w:proofErr w:type="gramStart"/>
      <w:r>
        <w:t>adams</w:t>
      </w:r>
      <w:proofErr w:type="spellEnd"/>
      <w:proofErr w:type="gramEnd"/>
      <w:r>
        <w:t>:</w:t>
      </w:r>
    </w:p>
    <w:p w:rsidR="00D67029" w:rsidRDefault="00D67029">
      <w:proofErr w:type="spellStart"/>
      <w:r w:rsidRPr="00D67029">
        <w:t>Born</w:t>
      </w:r>
      <w:proofErr w:type="gramStart"/>
      <w:r w:rsidRPr="00D67029">
        <w:t>:September</w:t>
      </w:r>
      <w:proofErr w:type="spellEnd"/>
      <w:proofErr w:type="gramEnd"/>
      <w:r w:rsidRPr="00D67029">
        <w:t xml:space="preserve"> 27, 1722 </w:t>
      </w:r>
      <w:proofErr w:type="spellStart"/>
      <w:r w:rsidRPr="00D67029">
        <w:t>Birthplace:Boston</w:t>
      </w:r>
      <w:proofErr w:type="spellEnd"/>
      <w:r w:rsidRPr="00D67029">
        <w:t xml:space="preserve">, Mass. </w:t>
      </w:r>
      <w:proofErr w:type="spellStart"/>
      <w:r w:rsidRPr="00D67029">
        <w:t>Education:Master</w:t>
      </w:r>
      <w:proofErr w:type="spellEnd"/>
      <w:r w:rsidRPr="00D67029">
        <w:t xml:space="preserve"> of Arts, Harvard. (Politician) </w:t>
      </w:r>
      <w:proofErr w:type="spellStart"/>
      <w:r w:rsidRPr="00D67029">
        <w:t>Work:Tax-collector</w:t>
      </w:r>
      <w:proofErr w:type="spellEnd"/>
      <w:r w:rsidRPr="00D67029">
        <w:t xml:space="preserve">; Elected to Massachusetts Assembly, 1765; Delegate to the First Continental Congress, 1774; Signed Declaration of Independence, 1776; Member of Massachusetts State constitutional convention, 1781; Appointed Lieutenant Governor of Mass., 1789; Elected Governor of Massachusetts, 1794-'97. </w:t>
      </w:r>
      <w:proofErr w:type="spellStart"/>
      <w:r w:rsidRPr="00D67029">
        <w:t>Died</w:t>
      </w:r>
      <w:proofErr w:type="gramStart"/>
      <w:r w:rsidRPr="00D67029">
        <w:t>:October</w:t>
      </w:r>
      <w:proofErr w:type="spellEnd"/>
      <w:proofErr w:type="gramEnd"/>
      <w:r w:rsidRPr="00D67029">
        <w:t xml:space="preserve"> 2, 1803 Samuel and John Adams' names are almost synonymous in all accounts of the Revolution that grew, largely, out of Boston. Though they were cousins and not brothers, they were often referred to as the Adams' brothers, or simply as the Adams'. Samuel Adams was born in Boston, son of a merchant and brewer. He was an excellent politician, an unsuccessful brewer, and a poor businessman. His early public office as a tax collector might have made him suspect as an agent of British authority, however he made good use of his understanding of the tax codes and wide acquaintance with the merchants of Boston. Samuel was a very visible popular leader who, along with John, spent a great deal of time in the public eye agitating for resistance. In 1765 he was elected to the Massachusetts Assembly where he served as clerk for many years. It was there that he was the first to propose a continental congress. He was a leading advocate of republicanism and a good friend of Tom Paine. In 1774, he was chosen to be a member of the provincial council during the crisis in Boston. He was then appointed as a representative to the Continental Congress, where he was most noted for his oratory skills, and as a passionate advocate of independence from Britain. In 1776, as a delegate to the Continental Congress, he signed the Declaration of Independence. Adams retired from the Congress in 1781 and returned to Massachusetts to become a leading member of that state's convention to form a constitution. In 1789 he was appointed lieutenant governor of the state. In 1794 he was elected Governor, and was re-elected annually until 1797 when he retired for health reasons. He died in the morning of October 2, 1803, in his home town of Boston.</w:t>
      </w:r>
    </w:p>
    <w:p w:rsidR="00D67029" w:rsidRDefault="00D67029"/>
    <w:p w:rsidR="00D67029" w:rsidRDefault="00D67029"/>
    <w:p w:rsidR="00D67029" w:rsidRDefault="00D67029"/>
    <w:p w:rsidR="00D67029" w:rsidRDefault="00D67029"/>
    <w:p w:rsidR="00D67029" w:rsidRDefault="00D67029"/>
    <w:p w:rsidR="00D67029" w:rsidRDefault="00D67029"/>
    <w:p w:rsidR="00D67029" w:rsidRDefault="00D67029"/>
    <w:p w:rsidR="00D67029" w:rsidRDefault="00D67029"/>
    <w:p w:rsidR="00D67029" w:rsidRDefault="00D67029"/>
    <w:p w:rsidR="00D67029" w:rsidRDefault="00D67029"/>
    <w:p w:rsidR="00D67029" w:rsidRDefault="00D67029"/>
    <w:p w:rsidR="00D67029" w:rsidRDefault="00D67029">
      <w:r>
        <w:lastRenderedPageBreak/>
        <w:t>Patrick Henry:</w:t>
      </w:r>
    </w:p>
    <w:p w:rsidR="00D67029" w:rsidRDefault="00D67029">
      <w:r w:rsidRPr="00D67029">
        <w:t>Radical is a term that not many men could fit the name Patrick Henry, during the revolutionary war and for some time after was a synonym for radical Patrick henrys personality was a curious antidote to the stern honor.</w:t>
      </w:r>
    </w:p>
    <w:p w:rsidR="00D67029" w:rsidRDefault="00D67029" w:rsidP="00D67029">
      <w:r>
        <w:t xml:space="preserve">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questing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offense, I should consider myself as guilty of treason towards my </w:t>
      </w:r>
      <w:proofErr w:type="gramStart"/>
      <w:r>
        <w:t>country,</w:t>
      </w:r>
      <w:proofErr w:type="gramEnd"/>
      <w:r>
        <w:t xml:space="preserve"> and of an act of disloyalty toward the Majesty of Heaven, which I revere above all earthly kings. </w:t>
      </w:r>
    </w:p>
    <w:p w:rsidR="00D67029" w:rsidRDefault="00D67029" w:rsidP="00D67029"/>
    <w:p w:rsidR="00D67029" w:rsidRDefault="00D67029" w:rsidP="00D67029">
      <w:r>
        <w:t xml:space="preserve">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w:t>
      </w:r>
      <w:proofErr w:type="gramStart"/>
      <w:r>
        <w:t>am  willing</w:t>
      </w:r>
      <w:proofErr w:type="gramEnd"/>
      <w:r>
        <w:t xml:space="preserve"> to know the whole truth; to know the worst, and to provide for it. </w:t>
      </w:r>
    </w:p>
    <w:p w:rsidR="00D67029" w:rsidRDefault="00D67029" w:rsidP="00D67029"/>
    <w:p w:rsidR="00D67029" w:rsidRDefault="00D67029" w:rsidP="00D67029">
      <w: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those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w:t>
      </w:r>
      <w:proofErr w:type="gramStart"/>
      <w:r>
        <w:t>kings</w:t>
      </w:r>
      <w:proofErr w:type="gramEnd"/>
      <w:r>
        <w:t xml:space="preserve">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w:t>
      </w:r>
      <w:proofErr w:type="gramStart"/>
      <w:r>
        <w:t>ministry have</w:t>
      </w:r>
      <w:proofErr w:type="gramEnd"/>
      <w:r>
        <w:t xml:space="preserve"> been so long forging. And what have we to oppose to them? Shall we try argument? Sir, we have been trying that for the last ten </w:t>
      </w:r>
      <w:r>
        <w:lastRenderedPageBreak/>
        <w:t xml:space="preserve">years. Have we anything new to offer upon the subject? </w:t>
      </w:r>
      <w:proofErr w:type="gramStart"/>
      <w:r>
        <w:t>Nothing.</w:t>
      </w:r>
      <w:proofErr w:type="gramEnd"/>
      <w:r>
        <w:t xml:space="preserve">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t>remonstrances</w:t>
      </w:r>
      <w:proofErr w:type="spellEnd"/>
      <w:r>
        <w:t xml:space="preserve"> have produced additional violence and insult; our supplications have been disregarded; and we have been spurned, with contempt, from the foot of the throne! In vain, after these things, may we indulge the fond hope of peace and </w:t>
      </w:r>
      <w:proofErr w:type="gramStart"/>
      <w:r>
        <w:t>reconciliation.</w:t>
      </w:r>
      <w:proofErr w:type="gramEnd"/>
      <w:r>
        <w:t xml:space="preserve"> There is no longer any room for hope. If we wish to be free-- 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repeat it, sir, we must fight! An appeal to arms and to the God of hosts is all that is left us</w:t>
      </w:r>
      <w:proofErr w:type="gramStart"/>
      <w:r>
        <w:t>! .</w:t>
      </w:r>
      <w:proofErr w:type="gramEnd"/>
    </w:p>
    <w:p w:rsidR="00D67029" w:rsidRDefault="00D67029" w:rsidP="00D67029"/>
    <w:p w:rsidR="00D67029" w:rsidRDefault="00D67029" w:rsidP="00D67029">
      <w:r>
        <w:t xml:space="preserve">They tell us, </w:t>
      </w:r>
      <w:proofErr w:type="gramStart"/>
      <w:r>
        <w:t>sir, that</w:t>
      </w:r>
      <w:proofErr w:type="gramEnd"/>
      <w: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 </w:t>
      </w:r>
    </w:p>
    <w:p w:rsidR="00D67029" w:rsidRDefault="00D67029" w:rsidP="00D67029"/>
    <w:p w:rsidR="00D67029" w:rsidRDefault="00D67029" w:rsidP="00D67029">
      <w:r>
        <w:t>It is in vain, sir, to extenuate the matter. Gentlemen may cry, Peace, Peace-- 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D67029" w:rsidRDefault="00D67029" w:rsidP="00D67029"/>
    <w:p w:rsidR="00D67029" w:rsidRDefault="00D67029" w:rsidP="00D67029"/>
    <w:p w:rsidR="00D67029" w:rsidRDefault="00D67029" w:rsidP="00D67029">
      <w:r>
        <w:lastRenderedPageBreak/>
        <w:t xml:space="preserve">Jon Adams: </w:t>
      </w:r>
    </w:p>
    <w:p w:rsidR="00D67029" w:rsidRDefault="00D67029" w:rsidP="00D67029">
      <w:proofErr w:type="spellStart"/>
      <w:r>
        <w:t>Born</w:t>
      </w:r>
      <w:proofErr w:type="gramStart"/>
      <w:r>
        <w:t>:October</w:t>
      </w:r>
      <w:proofErr w:type="spellEnd"/>
      <w:proofErr w:type="gramEnd"/>
      <w:r>
        <w:t xml:space="preserve"> 30, 1735 </w:t>
      </w:r>
      <w:proofErr w:type="spellStart"/>
      <w:r>
        <w:t>Birthplace:Braintree</w:t>
      </w:r>
      <w:proofErr w:type="spellEnd"/>
      <w:r>
        <w:t xml:space="preserve">, Mass. </w:t>
      </w:r>
      <w:proofErr w:type="spellStart"/>
      <w:r>
        <w:t>Education:Graduate</w:t>
      </w:r>
      <w:proofErr w:type="spellEnd"/>
      <w:r>
        <w:t xml:space="preserve"> of Harvard. (Lawyer) </w:t>
      </w:r>
      <w:proofErr w:type="spellStart"/>
      <w:r>
        <w:t>Work:Admitted</w:t>
      </w:r>
      <w:proofErr w:type="spellEnd"/>
      <w:r>
        <w:t xml:space="preserve"> to Massachusetts Bar, 1761; Elected to Massachusetts Assembly, 1770; Attended First Continental Congress, 1774-'76; Signed Declaration of Independence, 1776; Appointed Diplomat to France, 1776-'79; Member of assembly to form State Constitution of Massachusetts, Minister plenipotentiary in Europe, 1780, '81; Party to the Treaty of Peace with Gr. Britain, 1783; U.S. Minister to the British court, c. 1783- '88; Elected first Vice President, 1789; President, 1796. </w:t>
      </w:r>
      <w:proofErr w:type="spellStart"/>
      <w:r>
        <w:t>Died</w:t>
      </w:r>
      <w:proofErr w:type="gramStart"/>
      <w:r>
        <w:t>:July</w:t>
      </w:r>
      <w:proofErr w:type="spellEnd"/>
      <w:proofErr w:type="gramEnd"/>
      <w:r>
        <w:t xml:space="preserve"> 4, 1826 Adams began his education in a common school in Braintree. He secured a scholarship to Harvard and graduated at the age of 20.</w:t>
      </w:r>
    </w:p>
    <w:p w:rsidR="00D67029" w:rsidRDefault="00D67029" w:rsidP="00D67029"/>
    <w:p w:rsidR="00D67029" w:rsidRDefault="00D67029" w:rsidP="00D67029">
      <w:r>
        <w:t xml:space="preserve">He apprenticed to a Mr. Putnam of Worcester, who provided access to the library of the Attorney General of Massachusetts, and was admitted to the Bar in 1761. He participated in an outcry against Writs of Assistance. Adams became a prominent public figure in his activities against the Stamp Act, in response to which he wrote and published a popular article, Essay on the Canon and Feudal Law. He was married on Oct. 25, 1764 and moved to Boston, assuming a prominent position in </w:t>
      </w:r>
      <w:proofErr w:type="gramStart"/>
      <w:r>
        <w:t>the  patriot</w:t>
      </w:r>
      <w:proofErr w:type="gramEnd"/>
      <w:r>
        <w:t xml:space="preserve"> movement. He was elected to the Massachusetts Assembly in 1770, and was chosen one of five to represent the colony at the First Continental Congress in 1774.</w:t>
      </w:r>
    </w:p>
    <w:p w:rsidR="00D67029" w:rsidRDefault="00D67029" w:rsidP="00D67029"/>
    <w:p w:rsidR="00D67029" w:rsidRDefault="00D67029" w:rsidP="00D67029">
      <w:r>
        <w:t xml:space="preserve">Again in the Continental Congress, in 1775, he nominated Washington to be commander-in-chief on the colonial armies. Adams was a very active member of </w:t>
      </w:r>
      <w:proofErr w:type="gramStart"/>
      <w:r>
        <w:t>congress,</w:t>
      </w:r>
      <w:proofErr w:type="gramEnd"/>
      <w:r>
        <w:t xml:space="preserve"> he was engaged by as many as ninety committees and chaired twenty-five during the second Continental Congress. In May of 1776, he offered a resolution that amounted to a declaration of independence from Gr. Britain. He was shortly thereafter a fierce advocate for the Declaration drafted by Thos. Jefferson. Congress then appointed him ambassador to France, to replace Silas Dean at the French court. He returned from those duties in 1779 and participated in the framing of a state constitution for Massachusetts, where he was further appointed Minister plenipotentiary to negotiate a peace, and form a commercial treaty, with Gr. Britain. In 1781 he participated with Franklin, Jay and Laurens, in development of the Treaty of Peace with Gr. Britain and was a signer of that treaty, which ended the Revolutionary War, in 1783. He was elected Vice President of the United States under Geo. Washington in 1789, and was elected President in 1796. Adams was a Federalist and this made him an arch-rival of Thos. Jefferson and his Republican party. The discord between Adams and Jefferson surfaced many times during Adams' (and, later, Jefferson's) presidency. This was not a mere party contest. The struggle was over the nature of the office and on the limits of Federal power over the state governments and individual citizens. Adams retired from office at the end of his term in 1801. He was elected President of a convention to reform the constitution of Massachusetts in 1824, but declined the honor due to failing health.</w:t>
      </w:r>
    </w:p>
    <w:p w:rsidR="00D67029" w:rsidRDefault="00D67029" w:rsidP="00D67029"/>
    <w:p w:rsidR="00D67029" w:rsidRDefault="00D67029" w:rsidP="00D67029">
      <w:r>
        <w:lastRenderedPageBreak/>
        <w:t xml:space="preserve">He died on July 4, 1826 (incidentally, within hours of the death of Thomas Jefferson.) His final toast to the Fourth of July was "Independence Forever!" Late in the afternoon of the Fourth of July, just hours after Jefferson died at Monticello, Adams, unaware of that fact, is reported to have said, "Thomas Jefferson </w:t>
      </w:r>
      <w:proofErr w:type="spellStart"/>
      <w:r>
        <w:t>survives."</w:t>
      </w:r>
      <w:proofErr w:type="gramStart"/>
      <w:r>
        <w:t>n</w:t>
      </w:r>
      <w:proofErr w:type="spellEnd"/>
      <w:proofErr w:type="gramEnd"/>
      <w:r>
        <w:t xml:space="preserve"> Adams:</w:t>
      </w:r>
    </w:p>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p w:rsidR="004E393C" w:rsidRDefault="004E393C" w:rsidP="00D67029">
      <w:r>
        <w:lastRenderedPageBreak/>
        <w:t>Thomas Jefferson:</w:t>
      </w:r>
    </w:p>
    <w:p w:rsidR="004E393C" w:rsidRDefault="004E393C" w:rsidP="004E393C">
      <w:r>
        <w:t>Virginia House of Burgesses, Representing Virginia at the Continental Congress</w:t>
      </w:r>
    </w:p>
    <w:p w:rsidR="004E393C" w:rsidRDefault="004E393C" w:rsidP="004E393C"/>
    <w:p w:rsidR="004E393C" w:rsidRDefault="004E393C" w:rsidP="004E393C">
      <w:r>
        <w:t xml:space="preserve">by Ole </w:t>
      </w:r>
      <w:proofErr w:type="spellStart"/>
      <w:r>
        <w:t>Erekson</w:t>
      </w:r>
      <w:proofErr w:type="spellEnd"/>
      <w:r>
        <w:t xml:space="preserve">, Engraver, c1876, Library of Congress </w:t>
      </w:r>
      <w:proofErr w:type="spellStart"/>
      <w:r>
        <w:t>Born:April</w:t>
      </w:r>
      <w:proofErr w:type="spellEnd"/>
      <w:r>
        <w:t xml:space="preserve"> 13, 1743 </w:t>
      </w:r>
      <w:proofErr w:type="spellStart"/>
      <w:r>
        <w:t>Birthplace:Shadwell</w:t>
      </w:r>
      <w:proofErr w:type="spellEnd"/>
      <w:r>
        <w:t xml:space="preserve">, Virginia </w:t>
      </w:r>
      <w:proofErr w:type="spellStart"/>
      <w:r>
        <w:t>Education:William</w:t>
      </w:r>
      <w:proofErr w:type="spellEnd"/>
      <w:r>
        <w:t xml:space="preserve"> and Mary College (Lawyer) </w:t>
      </w:r>
      <w:proofErr w:type="spellStart"/>
      <w:r>
        <w:t>Work:Admitted</w:t>
      </w:r>
      <w:proofErr w:type="spellEnd"/>
      <w:r>
        <w:t xml:space="preserve"> to Virginia bar, 1767; Elected to Virginia House of Burgesses, 1769; Delegate to the Continental Congress, 1775-76; Virginia House of Delegates, 1776-79; Elected Governor of Virginia, 1779, 1780; Dispatched to England to treat for peace with Gr. Britain, 1782; Associate Envoy to France, 1784; Minister to the French Court, 1785; Secretary of State, 1789; Established Democratic-Republican party, 1793; Vice President of the United States, 1796; President, 1801; Established University of Virginia, 1810. </w:t>
      </w:r>
      <w:proofErr w:type="spellStart"/>
      <w:r>
        <w:t>Died</w:t>
      </w:r>
      <w:proofErr w:type="gramStart"/>
      <w:r>
        <w:t>:July</w:t>
      </w:r>
      <w:proofErr w:type="spellEnd"/>
      <w:proofErr w:type="gramEnd"/>
      <w:r>
        <w:t xml:space="preserve"> 4, 1826 More than a mere renaissance man, Jefferson may actually have been a new kind of man. He was fluent in five languages and able to read two others. He wrote, over the course of his life, over sixteen thousand letters. He was acquainted with nearly every influential person in America, and a great many in Europe as well. He was a lawyer, agronomist, musician, scientist, philosopher, author, architect, inventor, and statesman. Though he never set foot outside of the American continent before adulthood, he acquired an education that rivaled the finest to be attained in Europe. He was clearly the foremost American son of the Enlightenment.</w:t>
      </w:r>
    </w:p>
    <w:p w:rsidR="004E393C" w:rsidRDefault="004E393C" w:rsidP="004E393C"/>
    <w:p w:rsidR="004E393C" w:rsidRDefault="004E393C" w:rsidP="004E393C">
      <w:r>
        <w:t xml:space="preserve">Jefferson was born at Shadwell in Albemarle </w:t>
      </w:r>
      <w:proofErr w:type="gramStart"/>
      <w:r>
        <w:t>county</w:t>
      </w:r>
      <w:proofErr w:type="gramEnd"/>
      <w:r>
        <w:t xml:space="preserve">, Virginia on April 13, 1743. He was tutored by the Reverend James Maury, a learned man, in the finest classical tradition. He began the study of Latin, Greek, and French at the age of 9. He attended William and Mary College in Williamsburg at sixteen years old, </w:t>
      </w:r>
      <w:proofErr w:type="gramStart"/>
      <w:r>
        <w:t>then</w:t>
      </w:r>
      <w:proofErr w:type="gramEnd"/>
      <w:r>
        <w:t xml:space="preserve"> continued his education in the Law under George </w:t>
      </w:r>
      <w:proofErr w:type="spellStart"/>
      <w:r>
        <w:t>wythe</w:t>
      </w:r>
      <w:proofErr w:type="spellEnd"/>
      <w:r>
        <w:t>, the first professor of law in America (who later would sign Jefferson's Declaration in 1776). Thomas Jefferson attended the House of Burgesses as a student in 1765 when he witnessed Patrick Henry's defiant stand against the Stamp Act. He gained the Virginia bar and began practice in 1769, and was elected to the House of Burgesses in 1769. It was there that his involvement in revolutionary politics began. He was never a very vocal member, but his writing, his quiet work in committee, and his ability to distill large volumes of information to essence, made him an invaluable member in any deliberative body.</w:t>
      </w:r>
    </w:p>
    <w:p w:rsidR="004E393C" w:rsidRDefault="004E393C" w:rsidP="004E393C"/>
    <w:p w:rsidR="004E393C" w:rsidRDefault="004E393C" w:rsidP="004E393C">
      <w:r>
        <w:t xml:space="preserve">In 1775 when a Virginia convention selected delegates to the Continental Congress, Jefferson was selected as an alternate. It was expected that Payton Randolph, (then Speaker of the Virginia House and president of the Continental Congress too,) would be recalled by the Royal Governor. This did happen and Jefferson went in his place. Thomas Jefferson had a theory about </w:t>
      </w:r>
      <w:proofErr w:type="spellStart"/>
      <w:r>
        <w:t>self governance</w:t>
      </w:r>
      <w:proofErr w:type="spellEnd"/>
      <w:r>
        <w:t xml:space="preserve"> and the rights of people who established habitat in new lands. Before attending the Congress in Philadelphia he codified these thoughts in an article called A Summary View of the Rights of British America. This paper he sent on ahead of him. He fell ill on the road and was delayed for several days. By the time he arrived, his paper had been published as a pamphlet and sent throughout the colonies and on to England where </w:t>
      </w:r>
      <w:r>
        <w:lastRenderedPageBreak/>
        <w:t xml:space="preserve">Edmund Burke, sympathetic to the colonial condition, had it reprinted and circulated widely. In 1776 Jefferson, then a member of the committee to draft a declaration of </w:t>
      </w:r>
      <w:proofErr w:type="gramStart"/>
      <w:r>
        <w:t>independence,</w:t>
      </w:r>
      <w:proofErr w:type="gramEnd"/>
      <w:r>
        <w:t xml:space="preserve"> was chosen by the committee to write the draft. This he did, with some minor corrections from John Adams and an embellishment from Franklin, the document was offered to the Congress on the first day of July. The congress modified it somewhat, abbreviating certain wording and removing points that were outside of general agreement. The Declaration was adopted on the Fourth of July.</w:t>
      </w:r>
    </w:p>
    <w:p w:rsidR="004E393C" w:rsidRDefault="004E393C" w:rsidP="004E393C"/>
    <w:p w:rsidR="004E393C" w:rsidRDefault="004E393C" w:rsidP="004E393C">
      <w:r>
        <w:t>Jefferson returned to his home not long afterward. His wife and two of his children were very ill, he was tired of being remote from his home, and he was anxious about the development of a new government for his native state.</w:t>
      </w:r>
    </w:p>
    <w:p w:rsidR="004E393C" w:rsidRDefault="004E393C" w:rsidP="004E393C"/>
    <w:p w:rsidR="004E393C" w:rsidRDefault="004E393C" w:rsidP="004E393C">
      <w:r>
        <w:t>In June of 1779 he succeeded Patrick Henry as Governor of Virginia. The nation was still at war, and the southern colonies were under heavy attack. Jefferson's Governorship was clouded with hesitation. He himself concluded that the state would be better served by a military man. He declined re-election after his first term and was succeeded by General Nelson of Yorktown.</w:t>
      </w:r>
    </w:p>
    <w:p w:rsidR="004E393C" w:rsidRDefault="004E393C" w:rsidP="004E393C"/>
    <w:p w:rsidR="004E393C" w:rsidRDefault="004E393C" w:rsidP="004E393C">
      <w:r>
        <w:t xml:space="preserve">In 1781 he retired to Monticello, the estate he inherited, to write, work on improved agriculture, and </w:t>
      </w:r>
      <w:proofErr w:type="gramStart"/>
      <w:r>
        <w:t>attend</w:t>
      </w:r>
      <w:proofErr w:type="gramEnd"/>
      <w:r>
        <w:t xml:space="preserve"> his wife. It was during this time that he wrote Notes on the State of Virginia, a work that he never completed. Martha Jefferson died in September of 1782. This event threw Jefferson into a depression that, according to his eldest daughter he might never have recovered from. Except that Washington called on him in November of 1782 to again serve his country as Minister Plenipotentiary to negotiate peace with Gr. Britain. He accepted the </w:t>
      </w:r>
      <w:proofErr w:type="gramStart"/>
      <w:r>
        <w:t>post,</w:t>
      </w:r>
      <w:proofErr w:type="gramEnd"/>
      <w:r>
        <w:t xml:space="preserve"> however it was aborted when the peace was secured before he could sail from Philadelphia.</w:t>
      </w:r>
    </w:p>
    <w:p w:rsidR="004E393C" w:rsidRDefault="004E393C" w:rsidP="004E393C"/>
    <w:p w:rsidR="004E393C" w:rsidRDefault="004E393C" w:rsidP="004E393C">
      <w:r>
        <w:t xml:space="preserve">In 1784 Jefferson went to France as an associate Diplomat with Franklin and Adams. It was in that year that wrote an article establishing the standard weights, measures, and currency units for the United States. He succeeded Franklin as Minister to France the following year. When he returned home in 1789, he joined the Continental Congress for a while, and was then appointed Secretary of State under George Washington. This placed him in a very difficult position. The character of the executive was being established during the first few terms. Jefferson and many others were critical of the form it was taking under the first Federalist administration. Jefferson was sharply at odds with fellow cabinet members John Adams and Alexander Hamilton, both of whom he found to be too authoritarian and too quick to assume overwhelming power for the part of the executive. He resigned from the cabinet in 1793 and formed the Democrat-republican party. Heated competition continued. Jefferson ran for president in 1796, lost to John Adams, and, most uncomfortably, this made him vice president under a man whom </w:t>
      </w:r>
      <w:r>
        <w:lastRenderedPageBreak/>
        <w:t>he could no longer abide. After a single meeting, on the street, the two never communicated directly during the whole administration.</w:t>
      </w:r>
    </w:p>
    <w:p w:rsidR="004E393C" w:rsidRDefault="004E393C" w:rsidP="004E393C"/>
    <w:p w:rsidR="004E393C" w:rsidRDefault="004E393C" w:rsidP="004E393C">
      <w:r>
        <w:t>Jefferson again ran for the presidency in 1801 and this time he won. He served for two terms and he did ultimately play a deciding role in forming the character of the American Presidency. The 12th amendment to the Constitution changed the manner in which the vice president was selected, so as to prevent arch enemies from occupying the first and second positions of the executive. Jefferson also found the State of the Union address to be too magisterial when delivered in person. He performed one and afterwards delivered them, as required by the constitution, only in writing. He also undertook the Louisiana Purchase, extending the boundaries of the country and establishing the doctrine of manifest destiny.</w:t>
      </w:r>
    </w:p>
    <w:p w:rsidR="004E393C" w:rsidRDefault="004E393C" w:rsidP="004E393C"/>
    <w:p w:rsidR="004E393C" w:rsidRDefault="004E393C" w:rsidP="004E393C">
      <w:r>
        <w:t>Thomas Jefferson retired from office in 1808. He continued the private portion of his life's work, and sometime later re-engaged his dearest and longest friend James Madison, in the work of establishing the University of Virginia. In 1815 one of his projects, a Library of Congress, finally bore fruit, when he sold his own personal library to the congress as a basis for the collection. Shortly before his death in 1826, Jefferson told Madison that he wished to be remembered for two things only; as the Author of the Declaration of Independence, and as the founder of the University of Virginia. Jefferson died on the 4th of July, as the nation celebrated the fiftieth anniversary of his splendid Declaration.</w:t>
      </w:r>
      <w:bookmarkStart w:id="0" w:name="_GoBack"/>
      <w:bookmarkEnd w:id="0"/>
    </w:p>
    <w:p w:rsidR="00D67029" w:rsidRDefault="00D67029" w:rsidP="00D67029"/>
    <w:sectPr w:rsidR="00D6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29"/>
    <w:rsid w:val="004E393C"/>
    <w:rsid w:val="00D67029"/>
    <w:rsid w:val="00E2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dc:creator>
  <cp:lastModifiedBy>Jenson</cp:lastModifiedBy>
  <cp:revision>2</cp:revision>
  <dcterms:created xsi:type="dcterms:W3CDTF">2013-04-17T03:31:00Z</dcterms:created>
  <dcterms:modified xsi:type="dcterms:W3CDTF">2013-04-17T03:42:00Z</dcterms:modified>
</cp:coreProperties>
</file>